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24A" w:rsidRDefault="0074424A" w:rsidP="0074424A">
      <w:pPr>
        <w:rPr>
          <w:bCs/>
          <w:i/>
          <w:sz w:val="18"/>
          <w:szCs w:val="28"/>
        </w:rPr>
      </w:pPr>
      <w:r>
        <w:rPr>
          <w:bCs/>
          <w:i/>
          <w:sz w:val="18"/>
          <w:szCs w:val="28"/>
        </w:rPr>
        <w:t>(CAPAP49S – 2021-03)</w:t>
      </w:r>
    </w:p>
    <w:p w:rsidR="00356150" w:rsidRPr="00EC3500" w:rsidRDefault="00356150" w:rsidP="00356150">
      <w:pPr>
        <w:spacing w:after="0" w:line="240" w:lineRule="auto"/>
        <w:ind w:right="-2"/>
        <w:rPr>
          <w:rFonts w:ascii="Times New Roman" w:eastAsia="Times New Roman" w:hAnsi="Times New Roman" w:cs="Times New Roman"/>
          <w:color w:val="2F5496" w:themeColor="accent1" w:themeShade="BF"/>
          <w:sz w:val="24"/>
        </w:rPr>
      </w:pPr>
      <w:r>
        <w:rPr>
          <w:rFonts w:ascii="Times-Roman" w:eastAsia="Times-Roman" w:hAnsi="Times-Roman" w:cs="Times-Roman"/>
          <w:color w:val="000000"/>
          <w:sz w:val="18"/>
        </w:rPr>
        <w:t xml:space="preserve">(Proposta modello </w:t>
      </w:r>
      <w:r w:rsidR="000A733A">
        <w:rPr>
          <w:rFonts w:ascii="Times-Roman" w:eastAsia="Times-Roman" w:hAnsi="Times-Roman" w:cs="Times-Roman"/>
          <w:color w:val="000000"/>
          <w:sz w:val="18"/>
        </w:rPr>
        <w:t>0</w:t>
      </w:r>
      <w:r w:rsidR="00EC3500">
        <w:rPr>
          <w:rFonts w:ascii="Times-Roman" w:eastAsia="Times-Roman" w:hAnsi="Times-Roman" w:cs="Times-Roman"/>
          <w:color w:val="000000"/>
          <w:sz w:val="18"/>
        </w:rPr>
        <w:t>4</w:t>
      </w:r>
      <w:bookmarkStart w:id="0" w:name="_GoBack"/>
      <w:bookmarkEnd w:id="0"/>
      <w:r w:rsidR="000A733A">
        <w:rPr>
          <w:rFonts w:ascii="Times-Roman" w:eastAsia="Times-Roman" w:hAnsi="Times-Roman" w:cs="Times-Roman"/>
          <w:color w:val="000000"/>
          <w:sz w:val="18"/>
        </w:rPr>
        <w:t>/</w:t>
      </w:r>
      <w:r>
        <w:rPr>
          <w:rFonts w:ascii="Times-Roman" w:eastAsia="Times-Roman" w:hAnsi="Times-Roman" w:cs="Times-Roman"/>
          <w:color w:val="000000"/>
          <w:sz w:val="18"/>
        </w:rPr>
        <w:t>2021</w:t>
      </w:r>
      <w:r w:rsidRPr="00EC3500">
        <w:rPr>
          <w:rFonts w:ascii="Times-Roman" w:eastAsia="Times-Roman" w:hAnsi="Times-Roman" w:cs="Times-Roman"/>
          <w:color w:val="2F5496" w:themeColor="accent1" w:themeShade="BF"/>
          <w:sz w:val="18"/>
        </w:rPr>
        <w:t>)</w:t>
      </w:r>
      <w:r w:rsidR="004858A6" w:rsidRPr="00EC3500">
        <w:rPr>
          <w:rFonts w:ascii="Times-Roman" w:eastAsia="Times-Roman" w:hAnsi="Times-Roman" w:cs="Times-Roman"/>
          <w:color w:val="2F5496" w:themeColor="accent1" w:themeShade="BF"/>
          <w:sz w:val="18"/>
        </w:rPr>
        <w:t>*</w:t>
      </w:r>
    </w:p>
    <w:p w:rsidR="00356150" w:rsidRDefault="00356150" w:rsidP="00356150">
      <w:pPr>
        <w:spacing w:after="0" w:line="240" w:lineRule="auto"/>
        <w:ind w:right="-2"/>
        <w:rPr>
          <w:rFonts w:ascii="Times-Roman" w:eastAsia="Times-Roman" w:hAnsi="Times-Roman" w:cs="Times-Roman"/>
          <w:color w:val="000000"/>
          <w:sz w:val="24"/>
        </w:rPr>
      </w:pPr>
      <w:r>
        <w:rPr>
          <w:rFonts w:ascii="Times-Bold" w:eastAsia="Times-Bold" w:hAnsi="Times-Bold" w:cs="Times-Bold"/>
          <w:b/>
          <w:noProof/>
          <w:color w:val="000000"/>
          <w:sz w:val="16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197799</wp:posOffset>
            </wp:positionV>
            <wp:extent cx="6129020" cy="79629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43" r="-18" b="-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020" cy="7962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08D1" w:rsidRDefault="000608D1">
      <w:pPr>
        <w:spacing w:after="0" w:line="240" w:lineRule="auto"/>
        <w:ind w:right="-2"/>
        <w:rPr>
          <w:rFonts w:ascii="Times-Roman" w:eastAsia="Times-Roman" w:hAnsi="Times-Roman" w:cs="Times-Roman"/>
          <w:color w:val="000000"/>
        </w:rPr>
      </w:pPr>
    </w:p>
    <w:p w:rsidR="00356150" w:rsidRPr="006D6E43" w:rsidRDefault="00356150">
      <w:pPr>
        <w:spacing w:after="0" w:line="240" w:lineRule="auto"/>
        <w:ind w:right="-2"/>
        <w:rPr>
          <w:rFonts w:ascii="Times-Roman" w:eastAsia="Times-Roman" w:hAnsi="Times-Roman" w:cs="Times-Roman"/>
          <w:color w:val="000000"/>
        </w:rPr>
      </w:pPr>
    </w:p>
    <w:p w:rsidR="000608D1" w:rsidRPr="006D6E43" w:rsidRDefault="00275B44" w:rsidP="00356150">
      <w:pPr>
        <w:tabs>
          <w:tab w:val="left" w:pos="5387"/>
          <w:tab w:val="left" w:pos="5661"/>
          <w:tab w:val="right" w:pos="9071"/>
        </w:tabs>
        <w:spacing w:after="0" w:line="240" w:lineRule="auto"/>
        <w:ind w:right="-2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0"/>
        </w:rPr>
        <w:t xml:space="preserve">Protocollo </w:t>
      </w:r>
      <w:r w:rsidRPr="006D6E43">
        <w:rPr>
          <w:rFonts w:ascii="Times New Roman" w:eastAsia="Times New Roman" w:hAnsi="Times New Roman" w:cs="Times New Roman"/>
          <w:i/>
          <w:color w:val="000000"/>
        </w:rPr>
        <w:t>(assegnato dal sistema all’atto dell’invio)</w:t>
      </w:r>
      <w:r w:rsidRPr="006D6E43">
        <w:rPr>
          <w:rFonts w:ascii="Times New Roman" w:eastAsia="Times New Roman" w:hAnsi="Times New Roman" w:cs="Times New Roman"/>
          <w:i/>
          <w:color w:val="000000"/>
        </w:rPr>
        <w:tab/>
      </w:r>
      <w:r w:rsidRPr="006D6E43">
        <w:rPr>
          <w:rFonts w:ascii="Times New Roman" w:eastAsia="Times New Roman" w:hAnsi="Times New Roman" w:cs="Times New Roman"/>
          <w:color w:val="000000"/>
        </w:rPr>
        <w:t>Luogo, data____________</w:t>
      </w:r>
    </w:p>
    <w:p w:rsidR="000608D1" w:rsidRPr="006D6E43" w:rsidRDefault="000608D1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</w:rPr>
      </w:pPr>
    </w:p>
    <w:p w:rsidR="000608D1" w:rsidRPr="006D6E43" w:rsidRDefault="00275B44">
      <w:pPr>
        <w:tabs>
          <w:tab w:val="left" w:pos="1276"/>
        </w:tabs>
        <w:spacing w:after="0" w:line="240" w:lineRule="auto"/>
        <w:ind w:left="1304" w:firstLine="4092"/>
        <w:jc w:val="both"/>
        <w:rPr>
          <w:rFonts w:ascii="Times New Roman" w:eastAsia="Times New Roman" w:hAnsi="Times New Roman" w:cs="Times New Roman"/>
          <w:color w:val="808080"/>
        </w:rPr>
      </w:pPr>
      <w:r w:rsidRPr="006D6E43">
        <w:rPr>
          <w:rFonts w:ascii="Times New Roman" w:eastAsia="Times New Roman" w:hAnsi="Times New Roman" w:cs="Times New Roman"/>
          <w:color w:val="000000"/>
        </w:rPr>
        <w:t>Spett.le ditta</w:t>
      </w:r>
    </w:p>
    <w:p w:rsidR="000608D1" w:rsidRPr="006D6E43" w:rsidRDefault="00275B44" w:rsidP="00275B44">
      <w:pPr>
        <w:tabs>
          <w:tab w:val="left" w:pos="1276"/>
        </w:tabs>
        <w:spacing w:after="0" w:line="240" w:lineRule="auto"/>
        <w:ind w:left="584" w:firstLine="4803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b/>
          <w:color w:val="000000"/>
        </w:rPr>
        <w:t>DITTA TITOLARE</w:t>
      </w:r>
    </w:p>
    <w:p w:rsidR="000608D1" w:rsidRPr="006D6E43" w:rsidRDefault="00EC3500">
      <w:pPr>
        <w:tabs>
          <w:tab w:val="left" w:pos="1276"/>
        </w:tabs>
        <w:spacing w:after="0" w:line="240" w:lineRule="auto"/>
        <w:ind w:left="1304" w:firstLine="4092"/>
        <w:jc w:val="both"/>
        <w:rPr>
          <w:rFonts w:ascii="Times New Roman" w:eastAsia="Times New Roman" w:hAnsi="Times New Roman" w:cs="Times New Roman"/>
          <w:color w:val="00000A"/>
        </w:rPr>
      </w:pPr>
      <w:hyperlink r:id="rId5">
        <w:r w:rsidR="00275B44" w:rsidRPr="006D6E43">
          <w:rPr>
            <w:rFonts w:ascii="Times New Roman" w:eastAsia="Times New Roman" w:hAnsi="Times New Roman" w:cs="Times New Roman"/>
            <w:color w:val="0066B3"/>
            <w:u w:val="single"/>
          </w:rPr>
          <w:t>indirizzo@postacertificata.it</w:t>
        </w:r>
      </w:hyperlink>
    </w:p>
    <w:p w:rsidR="000608D1" w:rsidRPr="006D6E43" w:rsidRDefault="000608D1">
      <w:pPr>
        <w:tabs>
          <w:tab w:val="left" w:pos="1276"/>
        </w:tabs>
        <w:spacing w:after="0" w:line="240" w:lineRule="auto"/>
        <w:ind w:left="1304" w:firstLine="4365"/>
        <w:jc w:val="both"/>
        <w:rPr>
          <w:rFonts w:ascii="Times New Roman" w:eastAsia="Times New Roman" w:hAnsi="Times New Roman" w:cs="Times New Roman"/>
          <w:color w:val="00000A"/>
        </w:rPr>
      </w:pPr>
    </w:p>
    <w:p w:rsidR="000608D1" w:rsidRPr="006D6E43" w:rsidRDefault="000608D1" w:rsidP="006D6E43">
      <w:pPr>
        <w:tabs>
          <w:tab w:val="left" w:pos="1276"/>
        </w:tabs>
        <w:spacing w:after="0" w:line="240" w:lineRule="auto"/>
        <w:ind w:left="584" w:firstLine="4803"/>
        <w:jc w:val="both"/>
        <w:rPr>
          <w:rFonts w:ascii="Times New Roman" w:eastAsia="Times New Roman" w:hAnsi="Times New Roman" w:cs="Times New Roman"/>
          <w:i/>
          <w:color w:val="4472C4" w:themeColor="accent1"/>
        </w:rPr>
      </w:pPr>
    </w:p>
    <w:p w:rsidR="006D6E43" w:rsidRPr="006D6E43" w:rsidRDefault="006D6E43">
      <w:pPr>
        <w:tabs>
          <w:tab w:val="left" w:pos="1276"/>
          <w:tab w:val="left" w:pos="5704"/>
        </w:tabs>
        <w:spacing w:after="0" w:line="240" w:lineRule="auto"/>
        <w:ind w:left="1276" w:right="-2" w:hanging="1276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-Roman" w:eastAsia="Times-Roman" w:hAnsi="Times-Roman" w:cs="Times-Roman"/>
          <w:color w:val="000000"/>
        </w:rPr>
        <w:tab/>
      </w:r>
      <w:r w:rsidRPr="006D6E43">
        <w:rPr>
          <w:rFonts w:ascii="Times-Roman" w:eastAsia="Times-Roman" w:hAnsi="Times-Roman" w:cs="Times-Roman"/>
          <w:color w:val="000000"/>
        </w:rPr>
        <w:tab/>
      </w:r>
    </w:p>
    <w:p w:rsidR="000608D1" w:rsidRPr="004858A6" w:rsidRDefault="00275B44">
      <w:pPr>
        <w:tabs>
          <w:tab w:val="left" w:pos="1276"/>
        </w:tabs>
        <w:spacing w:after="0" w:line="240" w:lineRule="auto"/>
        <w:ind w:left="1276" w:right="-2" w:hanging="1276"/>
        <w:jc w:val="both"/>
        <w:rPr>
          <w:rFonts w:ascii="Times New Roman" w:eastAsia="Times New Roman" w:hAnsi="Times New Roman" w:cs="Times New Roman"/>
          <w:b/>
          <w:vertAlign w:val="superscript"/>
        </w:rPr>
      </w:pPr>
      <w:proofErr w:type="gramStart"/>
      <w:r w:rsidRPr="006D6E43">
        <w:rPr>
          <w:rFonts w:ascii="Times New Roman" w:eastAsia="Times New Roman" w:hAnsi="Times New Roman" w:cs="Times New Roman"/>
          <w:b/>
          <w:color w:val="000000"/>
        </w:rPr>
        <w:t>Oggetto</w:t>
      </w:r>
      <w:r w:rsidRPr="006D6E43">
        <w:rPr>
          <w:rFonts w:ascii="Times New Roman" w:eastAsia="Times New Roman" w:hAnsi="Times New Roman" w:cs="Times New Roman"/>
          <w:color w:val="000000"/>
        </w:rPr>
        <w:t>:</w:t>
      </w:r>
      <w:r w:rsidRPr="006D6E43">
        <w:rPr>
          <w:rFonts w:ascii="Times New Roman" w:eastAsia="Times New Roman" w:hAnsi="Times New Roman" w:cs="Times New Roman"/>
          <w:b/>
          <w:color w:val="000000"/>
        </w:rPr>
        <w:tab/>
      </w:r>
      <w:proofErr w:type="gramEnd"/>
      <w:r w:rsidRPr="0077414D">
        <w:rPr>
          <w:rFonts w:ascii="Times New Roman" w:eastAsia="Times New Roman" w:hAnsi="Times New Roman" w:cs="Times New Roman"/>
          <w:b/>
          <w:bCs/>
          <w:color w:val="000000"/>
        </w:rPr>
        <w:t>comunicazione di</w:t>
      </w:r>
      <w:r w:rsidR="00CF755C" w:rsidRPr="0077414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77414D">
        <w:rPr>
          <w:rFonts w:ascii="Times New Roman" w:eastAsia="Times New Roman" w:hAnsi="Times New Roman" w:cs="Times New Roman"/>
          <w:b/>
          <w:color w:val="000000"/>
        </w:rPr>
        <w:t xml:space="preserve">avvio del procedimento </w:t>
      </w:r>
      <w:r w:rsidRPr="0077414D">
        <w:rPr>
          <w:rFonts w:ascii="Times New Roman" w:eastAsia="Times New Roman" w:hAnsi="Times New Roman" w:cs="Times New Roman"/>
          <w:b/>
        </w:rPr>
        <w:t>d’ufficio per la sospensione dell'</w:t>
      </w:r>
      <w:r w:rsidRPr="0077414D">
        <w:rPr>
          <w:rFonts w:ascii="Times New Roman" w:eastAsia="Times New Roman" w:hAnsi="Times New Roman" w:cs="Times New Roman"/>
          <w:b/>
          <w:color w:val="000000"/>
        </w:rPr>
        <w:t xml:space="preserve">autorizzazione </w:t>
      </w:r>
      <w:r w:rsidR="003E726B" w:rsidRPr="0077414D">
        <w:rPr>
          <w:rFonts w:ascii="Times New Roman" w:eastAsia="Times New Roman" w:hAnsi="Times New Roman" w:cs="Times New Roman"/>
          <w:b/>
          <w:color w:val="000000"/>
        </w:rPr>
        <w:t>all’</w:t>
      </w:r>
      <w:r w:rsidRPr="0077414D">
        <w:rPr>
          <w:rFonts w:ascii="Times New Roman" w:eastAsia="Times New Roman" w:hAnsi="Times New Roman" w:cs="Times New Roman"/>
          <w:b/>
          <w:color w:val="000000"/>
        </w:rPr>
        <w:t xml:space="preserve">esercizio del commercio su aree </w:t>
      </w:r>
      <w:r w:rsidRPr="0077414D">
        <w:rPr>
          <w:rFonts w:ascii="Times New Roman" w:eastAsia="Times New Roman" w:hAnsi="Times New Roman" w:cs="Times New Roman"/>
          <w:b/>
        </w:rPr>
        <w:t>pubbliche</w:t>
      </w:r>
      <w:r w:rsidR="003E726B" w:rsidRPr="0077414D">
        <w:rPr>
          <w:rFonts w:ascii="Times New Roman" w:eastAsia="Times New Roman" w:hAnsi="Times New Roman" w:cs="Times New Roman"/>
          <w:b/>
        </w:rPr>
        <w:t xml:space="preserve"> per irregolarità del DURC </w:t>
      </w:r>
      <w:r w:rsidRPr="0077414D">
        <w:rPr>
          <w:rFonts w:ascii="Times New Roman" w:eastAsia="Times New Roman" w:hAnsi="Times New Roman" w:cs="Times New Roman"/>
          <w:b/>
        </w:rPr>
        <w:t xml:space="preserve"> (art</w:t>
      </w:r>
      <w:r w:rsidR="006D6E43" w:rsidRPr="0077414D">
        <w:rPr>
          <w:rFonts w:ascii="Times New Roman" w:eastAsia="Times New Roman" w:hAnsi="Times New Roman" w:cs="Times New Roman"/>
          <w:b/>
        </w:rPr>
        <w:t>t</w:t>
      </w:r>
      <w:r w:rsidRPr="0077414D">
        <w:rPr>
          <w:rFonts w:ascii="Times New Roman" w:eastAsia="Times New Roman" w:hAnsi="Times New Roman" w:cs="Times New Roman"/>
          <w:b/>
        </w:rPr>
        <w:t>. 7 e 8,  L. 241/90).</w:t>
      </w:r>
    </w:p>
    <w:p w:rsidR="000608D1" w:rsidRDefault="000608D1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356150" w:rsidRPr="006D6E43" w:rsidRDefault="00356150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0608D1" w:rsidRPr="006D6E43" w:rsidRDefault="00275B44" w:rsidP="00356150">
      <w:pPr>
        <w:tabs>
          <w:tab w:val="right" w:pos="9070"/>
        </w:tabs>
        <w:spacing w:before="120"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>Premesso che con nota prot ____ del _____ è stat</w:t>
      </w:r>
      <w:r w:rsidR="0077414D">
        <w:rPr>
          <w:rFonts w:ascii="Times New Roman" w:eastAsia="Times New Roman" w:hAnsi="Times New Roman" w:cs="Times New Roman"/>
          <w:color w:val="00000A"/>
        </w:rPr>
        <w:t>o</w:t>
      </w:r>
      <w:r w:rsidRPr="006D6E43">
        <w:rPr>
          <w:rFonts w:ascii="Times New Roman" w:eastAsia="Times New Roman" w:hAnsi="Times New Roman" w:cs="Times New Roman"/>
          <w:color w:val="00000A"/>
        </w:rPr>
        <w:t xml:space="preserve"> notificato </w:t>
      </w:r>
      <w:r w:rsidRPr="009D214A">
        <w:rPr>
          <w:rFonts w:ascii="Times New Roman" w:eastAsia="Times New Roman" w:hAnsi="Times New Roman" w:cs="Times New Roman"/>
          <w:i/>
          <w:color w:val="4472C4" w:themeColor="accent1"/>
        </w:rPr>
        <w:t xml:space="preserve">(pubblicato </w:t>
      </w:r>
      <w:r w:rsidR="00356150">
        <w:rPr>
          <w:rFonts w:ascii="Times New Roman" w:eastAsia="Times New Roman" w:hAnsi="Times New Roman" w:cs="Times New Roman"/>
          <w:i/>
          <w:color w:val="4472C4" w:themeColor="accent1"/>
        </w:rPr>
        <w:t>sul sito del comune l'avviso di</w:t>
      </w:r>
      <w:r w:rsidRPr="009D214A">
        <w:rPr>
          <w:rFonts w:ascii="Times New Roman" w:eastAsia="Times New Roman" w:hAnsi="Times New Roman" w:cs="Times New Roman"/>
          <w:i/>
          <w:color w:val="4472C4" w:themeColor="accent1"/>
        </w:rPr>
        <w:t>)</w:t>
      </w:r>
      <w:r w:rsidRPr="006D6E43">
        <w:rPr>
          <w:rFonts w:ascii="Times New Roman" w:eastAsia="Times New Roman" w:hAnsi="Times New Roman" w:cs="Times New Roman"/>
          <w:color w:val="00000A"/>
        </w:rPr>
        <w:t xml:space="preserve"> l’</w:t>
      </w:r>
      <w:r w:rsidRPr="006D6E43">
        <w:rPr>
          <w:rFonts w:ascii="Times New Roman" w:eastAsia="Times New Roman" w:hAnsi="Times New Roman" w:cs="Times New Roman"/>
          <w:color w:val="000000"/>
        </w:rPr>
        <w:t>avvio del procedimento promosso d’ufficio per il rinnovo della concessione per l’esercizio del commercio su aree pubbliche previsto dall’art 181, comma 4-bis del D.L. n. 34/2020, convertito con mo</w:t>
      </w:r>
      <w:r w:rsidR="00337887">
        <w:rPr>
          <w:rFonts w:ascii="Times New Roman" w:eastAsia="Times New Roman" w:hAnsi="Times New Roman" w:cs="Times New Roman"/>
          <w:color w:val="000000"/>
        </w:rPr>
        <w:t>dificazioni in legge n. 77/2020;</w:t>
      </w:r>
    </w:p>
    <w:p w:rsidR="00775E15" w:rsidRPr="00775E15" w:rsidRDefault="009D214A" w:rsidP="00775E15">
      <w:pPr>
        <w:tabs>
          <w:tab w:val="right" w:pos="9070"/>
        </w:tabs>
        <w:spacing w:before="120"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Dato atto </w:t>
      </w:r>
      <w:r w:rsidR="00775E15">
        <w:rPr>
          <w:rFonts w:ascii="Times New Roman" w:eastAsia="Times New Roman" w:hAnsi="Times New Roman" w:cs="Times New Roman"/>
          <w:color w:val="00000A"/>
        </w:rPr>
        <w:t xml:space="preserve">che </w:t>
      </w:r>
      <w:r w:rsidR="00775E15" w:rsidRPr="00775E15">
        <w:rPr>
          <w:rFonts w:ascii="Times New Roman" w:eastAsia="Times New Roman" w:hAnsi="Times New Roman" w:cs="Times New Roman"/>
          <w:color w:val="00000A"/>
        </w:rPr>
        <w:t>in esito alle verifiche effettuate è emerso che la ditta in indirizzo non possiede i requisiti previsti dal DM 25 novembre 2020 e dalla D</w:t>
      </w:r>
      <w:r w:rsidR="00A54319">
        <w:rPr>
          <w:rFonts w:ascii="Times New Roman" w:eastAsia="Times New Roman" w:hAnsi="Times New Roman" w:cs="Times New Roman"/>
          <w:color w:val="00000A"/>
        </w:rPr>
        <w:t>GR</w:t>
      </w:r>
      <w:r w:rsidR="00775E15" w:rsidRPr="00775E15">
        <w:rPr>
          <w:rFonts w:ascii="Times New Roman" w:eastAsia="Times New Roman" w:hAnsi="Times New Roman" w:cs="Times New Roman"/>
          <w:color w:val="00000A"/>
        </w:rPr>
        <w:t xml:space="preserve"> </w:t>
      </w:r>
      <w:r w:rsidR="00A54319">
        <w:rPr>
          <w:rFonts w:ascii="Times New Roman" w:eastAsia="Times New Roman" w:hAnsi="Times New Roman" w:cs="Times New Roman"/>
          <w:color w:val="00000A"/>
        </w:rPr>
        <w:t xml:space="preserve">n. </w:t>
      </w:r>
      <w:r w:rsidR="00775E15" w:rsidRPr="00775E15">
        <w:rPr>
          <w:rFonts w:ascii="Times New Roman" w:eastAsia="Times New Roman" w:hAnsi="Times New Roman" w:cs="Times New Roman"/>
          <w:color w:val="00000A"/>
        </w:rPr>
        <w:t>1</w:t>
      </w:r>
      <w:r w:rsidR="0077414D">
        <w:rPr>
          <w:rFonts w:ascii="Times New Roman" w:eastAsia="Times New Roman" w:hAnsi="Times New Roman" w:cs="Times New Roman"/>
          <w:color w:val="00000A"/>
        </w:rPr>
        <w:t>704</w:t>
      </w:r>
      <w:r w:rsidR="00775E15" w:rsidRPr="00775E15">
        <w:rPr>
          <w:rFonts w:ascii="Times New Roman" w:eastAsia="Times New Roman" w:hAnsi="Times New Roman" w:cs="Times New Roman"/>
          <w:color w:val="00000A"/>
        </w:rPr>
        <w:t xml:space="preserve">/2020 per il rinnovo delle concessioni, in particolare </w:t>
      </w:r>
      <w:r w:rsidR="00775E15" w:rsidRPr="00775E15">
        <w:rPr>
          <w:rFonts w:ascii="Times New Roman" w:eastAsia="Times New Roman" w:hAnsi="Times New Roman" w:cs="Times New Roman"/>
          <w:b/>
          <w:color w:val="00000A"/>
        </w:rPr>
        <w:t>non risulta regolare con il pagamento dei contributi presso istituti previdenziali</w:t>
      </w:r>
      <w:r w:rsidR="00775E15" w:rsidRPr="00775E15">
        <w:rPr>
          <w:rFonts w:ascii="Times New Roman" w:eastAsia="Times New Roman" w:hAnsi="Times New Roman" w:cs="Times New Roman"/>
          <w:color w:val="00000A"/>
        </w:rPr>
        <w:t xml:space="preserve"> </w:t>
      </w:r>
      <w:r w:rsidR="00775E15" w:rsidRPr="00775E15">
        <w:rPr>
          <w:rFonts w:ascii="Times New Roman" w:eastAsia="Times New Roman" w:hAnsi="Times New Roman" w:cs="Times New Roman"/>
          <w:b/>
          <w:color w:val="00000A"/>
        </w:rPr>
        <w:t>(DURC)</w:t>
      </w:r>
      <w:r w:rsidR="00775E15" w:rsidRPr="00775E15">
        <w:rPr>
          <w:rFonts w:ascii="Times New Roman" w:eastAsia="Times New Roman" w:hAnsi="Times New Roman" w:cs="Times New Roman"/>
          <w:bCs/>
          <w:color w:val="00000A"/>
        </w:rPr>
        <w:t>,</w:t>
      </w:r>
      <w:r w:rsidR="00775E15" w:rsidRPr="00775E15">
        <w:rPr>
          <w:rFonts w:ascii="Times New Roman" w:eastAsia="Times New Roman" w:hAnsi="Times New Roman" w:cs="Times New Roman"/>
          <w:b/>
          <w:color w:val="00000A"/>
        </w:rPr>
        <w:t xml:space="preserve"> </w:t>
      </w:r>
      <w:r w:rsidR="00775E15" w:rsidRPr="00775E15">
        <w:rPr>
          <w:rFonts w:ascii="Times New Roman" w:eastAsia="Times New Roman" w:hAnsi="Times New Roman" w:cs="Times New Roman"/>
          <w:bCs/>
          <w:color w:val="00000A"/>
        </w:rPr>
        <w:t>requisito che deve essere posseduto alla data del 30/06/2021.</w:t>
      </w:r>
    </w:p>
    <w:p w:rsidR="000608D1" w:rsidRPr="006D6E43" w:rsidRDefault="009D214A" w:rsidP="000A733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Visto </w:t>
      </w:r>
      <w:r w:rsidR="00337887">
        <w:rPr>
          <w:rFonts w:ascii="Times New Roman" w:eastAsia="Times New Roman" w:hAnsi="Times New Roman" w:cs="Times New Roman"/>
        </w:rPr>
        <w:t xml:space="preserve">che </w:t>
      </w:r>
      <w:r>
        <w:rPr>
          <w:rFonts w:ascii="Times New Roman" w:eastAsia="Times New Roman" w:hAnsi="Times New Roman" w:cs="Times New Roman"/>
        </w:rPr>
        <w:t>l'art. 5, commi</w:t>
      </w:r>
      <w:r w:rsidR="00275B44" w:rsidRPr="006D6E43">
        <w:rPr>
          <w:rFonts w:ascii="Times New Roman" w:eastAsia="Times New Roman" w:hAnsi="Times New Roman" w:cs="Times New Roman"/>
        </w:rPr>
        <w:t xml:space="preserve"> 1-</w:t>
      </w:r>
      <w:r w:rsidR="00275B44" w:rsidRPr="009D214A">
        <w:rPr>
          <w:rFonts w:ascii="Times New Roman" w:eastAsia="Times New Roman" w:hAnsi="Times New Roman" w:cs="Times New Roman"/>
          <w:i/>
        </w:rPr>
        <w:t>bis</w:t>
      </w:r>
      <w:r w:rsidR="00A54319"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e 1-</w:t>
      </w:r>
      <w:r w:rsidRPr="009D214A">
        <w:rPr>
          <w:rFonts w:ascii="Times New Roman" w:eastAsia="Times New Roman" w:hAnsi="Times New Roman" w:cs="Times New Roman"/>
          <w:i/>
        </w:rPr>
        <w:t>ter</w:t>
      </w:r>
      <w:r w:rsidR="00775E15">
        <w:rPr>
          <w:rFonts w:ascii="Times New Roman" w:eastAsia="Times New Roman" w:hAnsi="Times New Roman" w:cs="Times New Roman"/>
          <w:i/>
        </w:rPr>
        <w:t xml:space="preserve"> </w:t>
      </w:r>
      <w:r w:rsidR="00275B44" w:rsidRPr="006D6E43">
        <w:rPr>
          <w:rFonts w:ascii="Times New Roman" w:eastAsia="Times New Roman" w:hAnsi="Times New Roman" w:cs="Times New Roman"/>
        </w:rPr>
        <w:t xml:space="preserve">della L.R. 10/2001 e </w:t>
      </w:r>
      <w:proofErr w:type="spellStart"/>
      <w:r w:rsidR="00275B44" w:rsidRPr="006D6E43">
        <w:rPr>
          <w:rFonts w:ascii="Times New Roman" w:eastAsia="Times New Roman" w:hAnsi="Times New Roman" w:cs="Times New Roman"/>
        </w:rPr>
        <w:t>smi</w:t>
      </w:r>
      <w:proofErr w:type="spellEnd"/>
      <w:r w:rsidR="00775E15">
        <w:rPr>
          <w:rFonts w:ascii="Times New Roman" w:eastAsia="Times New Roman" w:hAnsi="Times New Roman" w:cs="Times New Roman"/>
        </w:rPr>
        <w:t xml:space="preserve"> </w:t>
      </w:r>
      <w:r w:rsidR="00337887">
        <w:rPr>
          <w:rFonts w:ascii="Times New Roman" w:eastAsia="Times New Roman" w:hAnsi="Times New Roman" w:cs="Times New Roman"/>
        </w:rPr>
        <w:t>dispone</w:t>
      </w:r>
      <w:r w:rsidR="00275B44" w:rsidRPr="006D6E43">
        <w:rPr>
          <w:rFonts w:ascii="Times New Roman" w:eastAsia="Times New Roman" w:hAnsi="Times New Roman" w:cs="Times New Roman"/>
        </w:rPr>
        <w:t xml:space="preserve"> che, qualora si accerti </w:t>
      </w:r>
      <w:r w:rsidR="00337887">
        <w:rPr>
          <w:rFonts w:ascii="Times New Roman" w:eastAsia="Times New Roman" w:hAnsi="Times New Roman" w:cs="Times New Roman"/>
        </w:rPr>
        <w:t>l’i</w:t>
      </w:r>
      <w:r w:rsidR="00275B44" w:rsidRPr="006D6E43">
        <w:rPr>
          <w:rFonts w:ascii="Times New Roman" w:eastAsia="Times New Roman" w:hAnsi="Times New Roman" w:cs="Times New Roman"/>
        </w:rPr>
        <w:t xml:space="preserve">rregolarità contributiva, il Comune </w:t>
      </w:r>
      <w:r w:rsidR="00EC3500">
        <w:rPr>
          <w:rFonts w:ascii="Times New Roman" w:eastAsia="Times New Roman" w:hAnsi="Times New Roman" w:cs="Times New Roman"/>
        </w:rPr>
        <w:t xml:space="preserve">sospenda </w:t>
      </w:r>
      <w:r w:rsidR="00275B44" w:rsidRPr="006D6E43">
        <w:rPr>
          <w:rFonts w:ascii="Times New Roman" w:eastAsia="Times New Roman" w:hAnsi="Times New Roman" w:cs="Times New Roman"/>
        </w:rPr>
        <w:t>l'autorizzazione per un periodo di 120 giorni, ovvero sino al giorno della regolarizzazione se antec</w:t>
      </w:r>
      <w:r>
        <w:rPr>
          <w:rFonts w:ascii="Times New Roman" w:eastAsia="Times New Roman" w:hAnsi="Times New Roman" w:cs="Times New Roman"/>
        </w:rPr>
        <w:t xml:space="preserve">edente e che, in caso di mancata regolarizzazione della posizione entro detto termine, si proceda con la revoca </w:t>
      </w:r>
      <w:r w:rsidR="00337887">
        <w:rPr>
          <w:rFonts w:ascii="Times New Roman" w:eastAsia="Times New Roman" w:hAnsi="Times New Roman" w:cs="Times New Roman"/>
        </w:rPr>
        <w:t>dell’autorizzazione e della correlata concessione di posteggio</w:t>
      </w:r>
      <w:r w:rsidR="00EC3500">
        <w:rPr>
          <w:rFonts w:ascii="Times New Roman" w:eastAsia="Times New Roman" w:hAnsi="Times New Roman" w:cs="Times New Roman"/>
        </w:rPr>
        <w:t>.</w:t>
      </w:r>
    </w:p>
    <w:p w:rsidR="000608D1" w:rsidRPr="006D6E43" w:rsidRDefault="000A733A" w:rsidP="000A733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trike/>
          <w:color w:val="000000"/>
        </w:rPr>
      </w:pPr>
      <w:r>
        <w:rPr>
          <w:rFonts w:ascii="Times New Roman" w:eastAsia="Times New Roman" w:hAnsi="Times New Roman" w:cs="Times New Roman"/>
          <w:color w:val="00000A"/>
        </w:rPr>
        <w:t>C</w:t>
      </w:r>
      <w:r w:rsidR="00337887">
        <w:rPr>
          <w:rFonts w:ascii="Times New Roman" w:eastAsia="Times New Roman" w:hAnsi="Times New Roman" w:cs="Times New Roman"/>
          <w:color w:val="00000A"/>
        </w:rPr>
        <w:t>on la presente si comunica l’</w:t>
      </w:r>
      <w:r w:rsidR="00275B44" w:rsidRPr="006D6E43">
        <w:rPr>
          <w:rFonts w:ascii="Times New Roman" w:eastAsia="Times New Roman" w:hAnsi="Times New Roman" w:cs="Times New Roman"/>
          <w:b/>
          <w:color w:val="000000"/>
        </w:rPr>
        <w:t xml:space="preserve">avvio del procedimento di sospensione del titolo abilitante all'esercizio dell'attività del commercio su area pubblica sul </w:t>
      </w:r>
      <w:r w:rsidR="00275B44" w:rsidRPr="006D6E43">
        <w:rPr>
          <w:rFonts w:ascii="Times New Roman" w:eastAsia="Times New Roman" w:hAnsi="Times New Roman" w:cs="Times New Roman"/>
          <w:color w:val="000000"/>
        </w:rPr>
        <w:t>posteggio n. _____ del mercato del ______ di cui all'autorizzazione/comunicazion</w:t>
      </w:r>
      <w:r w:rsidR="00337887">
        <w:rPr>
          <w:rFonts w:ascii="Times New Roman" w:eastAsia="Times New Roman" w:hAnsi="Times New Roman" w:cs="Times New Roman"/>
          <w:color w:val="000000"/>
        </w:rPr>
        <w:t xml:space="preserve">e </w:t>
      </w:r>
      <w:r w:rsidR="00337887" w:rsidRPr="00337887">
        <w:rPr>
          <w:rFonts w:ascii="Times New Roman" w:eastAsia="Times New Roman" w:hAnsi="Times New Roman" w:cs="Times New Roman"/>
          <w:i/>
          <w:color w:val="4472C4" w:themeColor="accent1"/>
        </w:rPr>
        <w:t xml:space="preserve">(di </w:t>
      </w:r>
      <w:proofErr w:type="gramStart"/>
      <w:r w:rsidR="00337887" w:rsidRPr="00337887">
        <w:rPr>
          <w:rFonts w:ascii="Times New Roman" w:eastAsia="Times New Roman" w:hAnsi="Times New Roman" w:cs="Times New Roman"/>
          <w:i/>
          <w:color w:val="4472C4" w:themeColor="accent1"/>
        </w:rPr>
        <w:t>subingresso)</w:t>
      </w:r>
      <w:r w:rsidR="00275B44" w:rsidRPr="006D6E43">
        <w:rPr>
          <w:rFonts w:ascii="Times New Roman" w:eastAsia="Times New Roman" w:hAnsi="Times New Roman" w:cs="Times New Roman"/>
          <w:color w:val="000000"/>
        </w:rPr>
        <w:t>prot</w:t>
      </w:r>
      <w:proofErr w:type="gramEnd"/>
      <w:r w:rsidR="00275B44" w:rsidRPr="006D6E43">
        <w:rPr>
          <w:rFonts w:ascii="Times New Roman" w:eastAsia="Times New Roman" w:hAnsi="Times New Roman" w:cs="Times New Roman"/>
          <w:color w:val="000000"/>
        </w:rPr>
        <w:t>. n. ______del _______</w:t>
      </w:r>
      <w:r w:rsidR="00275B44" w:rsidRPr="006D6E43">
        <w:rPr>
          <w:rFonts w:ascii="Times New Roman" w:eastAsia="Times New Roman" w:hAnsi="Times New Roman" w:cs="Times New Roman"/>
          <w:i/>
          <w:color w:val="000000"/>
        </w:rPr>
        <w:t>.</w:t>
      </w:r>
    </w:p>
    <w:p w:rsidR="000608D1" w:rsidRPr="006D6E43" w:rsidRDefault="00275B44" w:rsidP="000A733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6D6E43">
        <w:rPr>
          <w:rFonts w:ascii="Times New Roman" w:eastAsia="Times New Roman" w:hAnsi="Times New Roman" w:cs="Times New Roman"/>
        </w:rPr>
        <w:t xml:space="preserve">Si invita </w:t>
      </w:r>
      <w:r w:rsidR="00337887">
        <w:rPr>
          <w:rFonts w:ascii="Times New Roman" w:eastAsia="Times New Roman" w:hAnsi="Times New Roman" w:cs="Times New Roman"/>
        </w:rPr>
        <w:t xml:space="preserve">pertanto </w:t>
      </w:r>
      <w:r w:rsidRPr="006D6E43">
        <w:rPr>
          <w:rFonts w:ascii="Times New Roman" w:eastAsia="Times New Roman" w:hAnsi="Times New Roman" w:cs="Times New Roman"/>
        </w:rPr>
        <w:t>la ditta interessata a far pervenire memorie scritte e ogni altra documentazione</w:t>
      </w:r>
      <w:r w:rsidR="00337887">
        <w:rPr>
          <w:rFonts w:ascii="Times New Roman" w:eastAsia="Times New Roman" w:hAnsi="Times New Roman" w:cs="Times New Roman"/>
        </w:rPr>
        <w:t xml:space="preserve"> utile </w:t>
      </w:r>
      <w:r w:rsidR="00337887">
        <w:rPr>
          <w:rFonts w:ascii="Times New Roman" w:eastAsia="Times New Roman" w:hAnsi="Times New Roman" w:cs="Times New Roman"/>
          <w:color w:val="000000"/>
        </w:rPr>
        <w:t xml:space="preserve">a dimostrare </w:t>
      </w:r>
      <w:r w:rsidRPr="006D6E43">
        <w:rPr>
          <w:rFonts w:ascii="Times New Roman" w:eastAsia="Times New Roman" w:hAnsi="Times New Roman" w:cs="Times New Roman"/>
          <w:color w:val="000000"/>
        </w:rPr>
        <w:t>l'avvenuta regolarizzazione della posizione contributiva</w:t>
      </w:r>
      <w:r w:rsidR="00337887">
        <w:rPr>
          <w:rFonts w:ascii="Times New Roman" w:eastAsia="Times New Roman" w:hAnsi="Times New Roman" w:cs="Times New Roman"/>
          <w:color w:val="000000"/>
        </w:rPr>
        <w:t xml:space="preserve"> entro il </w:t>
      </w:r>
      <w:r w:rsidR="00337887" w:rsidRPr="006D6E43">
        <w:rPr>
          <w:rFonts w:ascii="Times New Roman" w:eastAsia="Times New Roman" w:hAnsi="Times New Roman" w:cs="Times New Roman"/>
          <w:u w:val="single"/>
        </w:rPr>
        <w:t xml:space="preserve">termine di </w:t>
      </w:r>
      <w:r w:rsidR="00337887" w:rsidRPr="006D6E43">
        <w:rPr>
          <w:rFonts w:ascii="Times New Roman" w:eastAsia="Times New Roman" w:hAnsi="Times New Roman" w:cs="Times New Roman"/>
          <w:b/>
          <w:u w:val="single"/>
        </w:rPr>
        <w:t>15 giorni dal ricevimento della presente</w:t>
      </w:r>
      <w:r w:rsidRPr="006D6E43">
        <w:rPr>
          <w:rFonts w:ascii="Times New Roman" w:eastAsia="Times New Roman" w:hAnsi="Times New Roman" w:cs="Times New Roman"/>
          <w:color w:val="000000"/>
        </w:rPr>
        <w:t>. Il possesso del requisito di cui trattasi è comprovato anche nell'ipotesi in cui venga dimostrato l'ottenimento della rateiz</w:t>
      </w:r>
      <w:r w:rsidR="00337887">
        <w:rPr>
          <w:rFonts w:ascii="Times New Roman" w:eastAsia="Times New Roman" w:hAnsi="Times New Roman" w:cs="Times New Roman"/>
          <w:color w:val="000000"/>
        </w:rPr>
        <w:t xml:space="preserve">zazione del debito contributivo. </w:t>
      </w:r>
    </w:p>
    <w:p w:rsidR="00775E15" w:rsidRPr="00775E15" w:rsidRDefault="00275B44" w:rsidP="00775E1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6D6E43">
        <w:rPr>
          <w:rFonts w:ascii="Times New Roman" w:eastAsia="Times New Roman" w:hAnsi="Times New Roman" w:cs="Times New Roman"/>
          <w:color w:val="000000"/>
        </w:rPr>
        <w:t xml:space="preserve">Decorso inutilmente il suddetto termine, questo Ufficio procederà alla sospensione dell'autorizzazione </w:t>
      </w:r>
      <w:r w:rsidR="00775E15" w:rsidRPr="00775E15">
        <w:rPr>
          <w:rFonts w:ascii="Times New Roman" w:eastAsia="Times New Roman" w:hAnsi="Times New Roman" w:cs="Times New Roman"/>
          <w:b/>
          <w:color w:val="000000"/>
        </w:rPr>
        <w:t xml:space="preserve">fino alla data del 30 giugno 2021 </w:t>
      </w:r>
      <w:r w:rsidR="00775E15" w:rsidRPr="00775E15">
        <w:rPr>
          <w:rFonts w:ascii="Times New Roman" w:eastAsia="Times New Roman" w:hAnsi="Times New Roman" w:cs="Times New Roman"/>
          <w:color w:val="000000"/>
        </w:rPr>
        <w:t>(termine ultimo stabilito dalla DGR n. 1704/2020 per il possesso del requisito di regolarità contributiva), ovvero, fino al giorno di regolarizzazione della propria posizione contributiva, se antecedente.</w:t>
      </w:r>
    </w:p>
    <w:p w:rsidR="00B5726F" w:rsidRDefault="00275B44" w:rsidP="00356150">
      <w:pPr>
        <w:tabs>
          <w:tab w:val="left" w:pos="559"/>
          <w:tab w:val="right" w:pos="907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ab/>
      </w:r>
    </w:p>
    <w:p w:rsidR="000608D1" w:rsidRPr="006D6E43" w:rsidRDefault="00275B44" w:rsidP="00B5726F">
      <w:pPr>
        <w:tabs>
          <w:tab w:val="left" w:pos="559"/>
          <w:tab w:val="right" w:pos="907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>Inoltre, ai sensi dell’art. 8 della legge n. 241/1990 si comunica che: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>Amministrazione competente è il Comune di …......................;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 xml:space="preserve">oggetto del procedimento è </w:t>
      </w:r>
      <w:r w:rsidR="00356150">
        <w:rPr>
          <w:rFonts w:ascii="Times New Roman" w:eastAsia="Times New Roman" w:hAnsi="Times New Roman" w:cs="Times New Roman"/>
          <w:color w:val="00000A"/>
        </w:rPr>
        <w:t xml:space="preserve">la sospensione dell’autorizzazione </w:t>
      </w:r>
      <w:r w:rsidRPr="006D6E43">
        <w:rPr>
          <w:rFonts w:ascii="Times New Roman" w:eastAsia="Times New Roman" w:hAnsi="Times New Roman" w:cs="Times New Roman"/>
          <w:color w:val="00000A"/>
        </w:rPr>
        <w:t>per l’esercizio del commercio su area pubblica;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>domicilio digitale dell’amministrazione è_______________;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lastRenderedPageBreak/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>responsabile del procedimento è _______ preposto all’unità organizzativa ___________;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 xml:space="preserve">il potere sostitutivo in caso di inerzia dell’amministrazione, decorsi i termini del procedimento, è attribuito al </w:t>
      </w:r>
      <w:r w:rsidRPr="006D6E43">
        <w:rPr>
          <w:rFonts w:ascii="Times New Roman" w:eastAsia="Times New Roman" w:hAnsi="Times New Roman" w:cs="Times New Roman"/>
          <w:i/>
          <w:color w:val="00000A"/>
        </w:rPr>
        <w:t xml:space="preserve">segretario generale </w:t>
      </w:r>
      <w:r w:rsidRPr="00356150">
        <w:rPr>
          <w:rFonts w:ascii="Times New Roman" w:eastAsia="Times New Roman" w:hAnsi="Times New Roman" w:cs="Times New Roman"/>
          <w:i/>
          <w:color w:val="4472C4" w:themeColor="accent1"/>
        </w:rPr>
        <w:t>(o al dirigente generale, se presente);</w:t>
      </w:r>
    </w:p>
    <w:p w:rsidR="000608D1" w:rsidRPr="006D6E43" w:rsidRDefault="00275B44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 xml:space="preserve">- </w:t>
      </w:r>
      <w:r w:rsidRPr="006D6E43">
        <w:rPr>
          <w:rFonts w:ascii="Times New Roman" w:eastAsia="Times New Roman" w:hAnsi="Times New Roman" w:cs="Times New Roman"/>
          <w:color w:val="00000A"/>
        </w:rPr>
        <w:tab/>
        <w:t xml:space="preserve">la ditta potrà prendere visione degli atti in modalità telematica presentando apposita istanza indirizzata al Servizio _______ </w:t>
      </w:r>
      <w:r w:rsidRPr="006D6E43">
        <w:rPr>
          <w:rFonts w:ascii="Times New Roman" w:eastAsia="Times New Roman" w:hAnsi="Times New Roman" w:cs="Times New Roman"/>
          <w:i/>
          <w:color w:val="00000A"/>
        </w:rPr>
        <w:t xml:space="preserve">indirizzo pec ___________ </w:t>
      </w:r>
      <w:r w:rsidRPr="00356150">
        <w:rPr>
          <w:rFonts w:ascii="Times New Roman" w:eastAsia="Times New Roman" w:hAnsi="Times New Roman" w:cs="Times New Roman"/>
          <w:i/>
          <w:color w:val="4472C4" w:themeColor="accent1"/>
        </w:rPr>
        <w:t>(se diverso da quella istituzionale</w:t>
      </w:r>
      <w:r w:rsidRPr="00356150">
        <w:rPr>
          <w:rFonts w:ascii="Times New Roman" w:eastAsia="Times New Roman" w:hAnsi="Times New Roman" w:cs="Times New Roman"/>
          <w:color w:val="4472C4" w:themeColor="accent1"/>
        </w:rPr>
        <w:t>).</w:t>
      </w:r>
    </w:p>
    <w:p w:rsidR="000608D1" w:rsidRPr="006D6E43" w:rsidRDefault="000608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tbl>
      <w:tblPr>
        <w:tblW w:w="0" w:type="auto"/>
        <w:tblInd w:w="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2"/>
      </w:tblGrid>
      <w:tr w:rsidR="000608D1" w:rsidRPr="006D6E43" w:rsidTr="00275B44">
        <w:trPr>
          <w:trHeight w:val="1"/>
        </w:trPr>
        <w:tc>
          <w:tcPr>
            <w:tcW w:w="96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608D1" w:rsidRPr="00356150" w:rsidRDefault="00275B4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6150">
              <w:rPr>
                <w:rFonts w:ascii="Times New Roman" w:eastAsia="Times New Roman" w:hAnsi="Times New Roman" w:cs="Times New Roman"/>
                <w:i/>
                <w:color w:val="00000A"/>
                <w:sz w:val="20"/>
                <w:szCs w:val="20"/>
              </w:rPr>
              <w:t>Nota: la lettera d) dell'art. 8 L. 241/90 – sopra non riportata - va inserita in caso siano state individuate le modalità dalla stessa previste in merito al fascicolo informatico.</w:t>
            </w:r>
          </w:p>
        </w:tc>
      </w:tr>
    </w:tbl>
    <w:p w:rsidR="000608D1" w:rsidRPr="006D6E43" w:rsidRDefault="000608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0608D1" w:rsidRPr="006D6E43" w:rsidRDefault="00275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6D6E43">
        <w:rPr>
          <w:rFonts w:ascii="Times New Roman" w:eastAsia="Times New Roman" w:hAnsi="Times New Roman" w:cs="Times New Roman"/>
          <w:color w:val="00000A"/>
        </w:rPr>
        <w:tab/>
        <w:t>Distinti saluti.</w:t>
      </w:r>
    </w:p>
    <w:p w:rsidR="000608D1" w:rsidRDefault="000608D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</w:p>
    <w:p w:rsidR="000608D1" w:rsidRDefault="000608D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0608D1" w:rsidRDefault="00275B4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IL RESPONSABILE</w:t>
      </w:r>
      <w:r w:rsidR="009F148D">
        <w:rPr>
          <w:rFonts w:ascii="Times New Roman" w:eastAsia="Times New Roman" w:hAnsi="Times New Roman" w:cs="Times New Roman"/>
          <w:b/>
          <w:color w:val="00000A"/>
          <w:sz w:val="24"/>
        </w:rPr>
        <w:t xml:space="preserve"> DEL SERVIZIO</w:t>
      </w:r>
    </w:p>
    <w:p w:rsidR="000608D1" w:rsidRDefault="00275B4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pacing w:val="-3"/>
          <w:sz w:val="24"/>
        </w:rPr>
        <w:t>nome</w:t>
      </w:r>
    </w:p>
    <w:p w:rsidR="000608D1" w:rsidRDefault="000608D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pacing w:val="-3"/>
          <w:sz w:val="24"/>
        </w:rPr>
      </w:pPr>
    </w:p>
    <w:p w:rsidR="000608D1" w:rsidRDefault="00275B4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16"/>
        </w:rPr>
        <w:t>Documento firmato digitalmente ai sensi</w:t>
      </w:r>
    </w:p>
    <w:p w:rsidR="000608D1" w:rsidRDefault="00275B44" w:rsidP="004858A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pacing w:val="-3"/>
          <w:sz w:val="16"/>
        </w:rPr>
        <w:t xml:space="preserve">del Capo II, del Dlgs. 82/2005 e </w:t>
      </w:r>
      <w:proofErr w:type="spellStart"/>
      <w:r>
        <w:rPr>
          <w:rFonts w:ascii="Times New Roman" w:eastAsia="Times New Roman" w:hAnsi="Times New Roman" w:cs="Times New Roman"/>
          <w:color w:val="00000A"/>
          <w:spacing w:val="-3"/>
          <w:sz w:val="16"/>
        </w:rPr>
        <w:t>s.m.i.</w:t>
      </w:r>
      <w:proofErr w:type="spellEnd"/>
    </w:p>
    <w:p w:rsidR="004858A6" w:rsidRDefault="004858A6" w:rsidP="004858A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</w:p>
    <w:p w:rsidR="004858A6" w:rsidRDefault="004858A6" w:rsidP="004858A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</w:p>
    <w:p w:rsidR="004858A6" w:rsidRPr="004858A6" w:rsidRDefault="004858A6" w:rsidP="004858A6">
      <w:pPr>
        <w:spacing w:line="240" w:lineRule="auto"/>
        <w:jc w:val="center"/>
        <w:rPr>
          <w:rFonts w:ascii="Times New Roman" w:eastAsia="Times New Roman" w:hAnsi="Times New Roman" w:cs="Times New Roman"/>
          <w:i/>
          <w:color w:val="4472C4" w:themeColor="accent1"/>
        </w:rPr>
      </w:pPr>
      <w:r w:rsidRPr="004858A6">
        <w:rPr>
          <w:rFonts w:ascii="Times New Roman" w:eastAsia="Times New Roman" w:hAnsi="Times New Roman" w:cs="Times New Roman"/>
          <w:i/>
          <w:color w:val="4472C4" w:themeColor="accent1"/>
        </w:rPr>
        <w:t>* in adesione alle FAQ Regione Veneto in materia di rinnovo concessioni in scadenza entro il 31/12/2020</w:t>
      </w:r>
    </w:p>
    <w:p w:rsidR="004858A6" w:rsidRPr="00BF7FBE" w:rsidRDefault="004858A6" w:rsidP="004858A6">
      <w:pPr>
        <w:spacing w:line="240" w:lineRule="auto"/>
        <w:rPr>
          <w:rFonts w:ascii="Segoe UI" w:hAnsi="Segoe UI" w:cs="Segoe UI"/>
          <w:sz w:val="27"/>
          <w:szCs w:val="27"/>
        </w:rPr>
      </w:pPr>
    </w:p>
    <w:p w:rsidR="004858A6" w:rsidRDefault="004858A6" w:rsidP="004858A6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sectPr w:rsidR="004858A6" w:rsidSect="0074424A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8D1"/>
    <w:rsid w:val="000608D1"/>
    <w:rsid w:val="000A733A"/>
    <w:rsid w:val="00251F11"/>
    <w:rsid w:val="00275B44"/>
    <w:rsid w:val="00337887"/>
    <w:rsid w:val="00356150"/>
    <w:rsid w:val="003E726B"/>
    <w:rsid w:val="004858A6"/>
    <w:rsid w:val="006D6E43"/>
    <w:rsid w:val="0074424A"/>
    <w:rsid w:val="00765F11"/>
    <w:rsid w:val="0077414D"/>
    <w:rsid w:val="00775E15"/>
    <w:rsid w:val="009D214A"/>
    <w:rsid w:val="009F148D"/>
    <w:rsid w:val="00A54319"/>
    <w:rsid w:val="00B5726F"/>
    <w:rsid w:val="00C7360B"/>
    <w:rsid w:val="00CF755C"/>
    <w:rsid w:val="00EC3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B938A-4B6F-45F8-9DC3-610C53F5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F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4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dirizzo@postacertificata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Giuliana Stella</cp:lastModifiedBy>
  <cp:revision>8</cp:revision>
  <dcterms:created xsi:type="dcterms:W3CDTF">2021-04-02T08:08:00Z</dcterms:created>
  <dcterms:modified xsi:type="dcterms:W3CDTF">2021-04-07T13:49:00Z</dcterms:modified>
</cp:coreProperties>
</file>